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7A14" w14:textId="77777777" w:rsidR="002129C8" w:rsidRDefault="004539A8">
      <w:pPr>
        <w:spacing w:before="60"/>
        <w:ind w:left="100" w:right="37"/>
        <w:jc w:val="center"/>
        <w:rPr>
          <w:sz w:val="24"/>
        </w:rPr>
      </w:pPr>
      <w:r>
        <w:rPr>
          <w:sz w:val="24"/>
        </w:rPr>
        <w:t>ΦΟΡΜΑ</w:t>
      </w:r>
      <w:r>
        <w:rPr>
          <w:spacing w:val="-6"/>
          <w:sz w:val="24"/>
        </w:rPr>
        <w:t xml:space="preserve"> </w:t>
      </w:r>
      <w:r>
        <w:rPr>
          <w:sz w:val="24"/>
        </w:rPr>
        <w:t>ΑΝΑΡΤΗΣΗΣ</w:t>
      </w:r>
    </w:p>
    <w:p w14:paraId="547B0E55" w14:textId="77777777" w:rsidR="002129C8" w:rsidRDefault="004539A8">
      <w:pPr>
        <w:ind w:left="100" w:right="35"/>
        <w:jc w:val="center"/>
        <w:rPr>
          <w:sz w:val="24"/>
        </w:rPr>
      </w:pPr>
      <w:r>
        <w:rPr>
          <w:sz w:val="24"/>
        </w:rPr>
        <w:t>Πρόσκλησης</w:t>
      </w:r>
      <w:r>
        <w:rPr>
          <w:spacing w:val="-3"/>
          <w:sz w:val="24"/>
        </w:rPr>
        <w:t xml:space="preserve"> </w:t>
      </w:r>
      <w:r>
        <w:rPr>
          <w:sz w:val="24"/>
        </w:rPr>
        <w:t>Εκδήλωσης Ενδιαφέροντος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Ταξιδιωτικά</w:t>
      </w:r>
      <w:r>
        <w:rPr>
          <w:spacing w:val="-4"/>
          <w:sz w:val="24"/>
        </w:rPr>
        <w:t xml:space="preserve"> </w:t>
      </w:r>
      <w:r>
        <w:rPr>
          <w:sz w:val="24"/>
        </w:rPr>
        <w:t>Γραφεία</w:t>
      </w:r>
    </w:p>
    <w:p w14:paraId="0FE1AE25" w14:textId="77777777" w:rsidR="002129C8" w:rsidRDefault="002129C8">
      <w:pPr>
        <w:pStyle w:val="a3"/>
        <w:rPr>
          <w:b w:val="0"/>
          <w:sz w:val="26"/>
        </w:rPr>
      </w:pPr>
    </w:p>
    <w:p w14:paraId="5FE27E0F" w14:textId="77777777" w:rsidR="002129C8" w:rsidRDefault="002129C8">
      <w:pPr>
        <w:pStyle w:val="a3"/>
        <w:rPr>
          <w:b w:val="0"/>
          <w:sz w:val="26"/>
        </w:rPr>
      </w:pPr>
    </w:p>
    <w:p w14:paraId="0F0ADD45" w14:textId="77777777" w:rsidR="002129C8" w:rsidRDefault="002129C8">
      <w:pPr>
        <w:pStyle w:val="a3"/>
        <w:spacing w:before="8"/>
        <w:rPr>
          <w:b w:val="0"/>
          <w:sz w:val="20"/>
        </w:rPr>
      </w:pPr>
    </w:p>
    <w:p w14:paraId="2ED74F0C" w14:textId="77777777" w:rsidR="002129C8" w:rsidRDefault="004539A8">
      <w:pPr>
        <w:spacing w:line="320" w:lineRule="exact"/>
        <w:ind w:left="100" w:right="365"/>
        <w:jc w:val="center"/>
        <w:rPr>
          <w:b/>
          <w:i/>
          <w:sz w:val="28"/>
        </w:rPr>
      </w:pPr>
      <w:r>
        <w:rPr>
          <w:b/>
          <w:sz w:val="24"/>
        </w:rPr>
        <w:t>3</w:t>
      </w:r>
      <w:r>
        <w:rPr>
          <w:b/>
          <w:sz w:val="24"/>
          <w:vertAlign w:val="superscript"/>
        </w:rPr>
        <w:t>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ΓΕΝΙΚΟ </w:t>
      </w:r>
      <w:r>
        <w:rPr>
          <w:b/>
          <w:i/>
          <w:sz w:val="28"/>
        </w:rPr>
        <w:t>ΛΥΚΕΙΟ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ΑΛΕΞ/ΠΟΛΗΣ</w:t>
      </w:r>
    </w:p>
    <w:p w14:paraId="150054EE" w14:textId="77777777" w:rsidR="002129C8" w:rsidRDefault="004539A8">
      <w:pPr>
        <w:pStyle w:val="a3"/>
        <w:spacing w:line="274" w:lineRule="exact"/>
        <w:ind w:left="100" w:right="37"/>
        <w:jc w:val="center"/>
      </w:pPr>
      <w:r>
        <w:t>Διεύθυνση</w:t>
      </w:r>
      <w:r>
        <w:rPr>
          <w:spacing w:val="5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Δήμητρας</w:t>
      </w:r>
      <w:r>
        <w:rPr>
          <w:spacing w:val="-3"/>
        </w:rPr>
        <w:t xml:space="preserve"> </w:t>
      </w:r>
      <w:r>
        <w:t>1</w:t>
      </w:r>
    </w:p>
    <w:p w14:paraId="48C6F292" w14:textId="77777777" w:rsidR="002129C8" w:rsidRDefault="004539A8">
      <w:pPr>
        <w:pStyle w:val="a3"/>
        <w:ind w:left="3038" w:right="2970"/>
        <w:jc w:val="center"/>
      </w:pPr>
      <w:r>
        <w:t>Τ.Κ – Πόλη : 68131 – Αλεξανδρούπολη</w:t>
      </w:r>
      <w:r>
        <w:rPr>
          <w:spacing w:val="-57"/>
        </w:rPr>
        <w:t xml:space="preserve"> </w:t>
      </w:r>
      <w:r>
        <w:t>Τηλέφωνο</w:t>
      </w:r>
      <w:r>
        <w:rPr>
          <w:spacing w:val="59"/>
        </w:rPr>
        <w:t xml:space="preserve"> </w:t>
      </w:r>
      <w:r>
        <w:t>:25510-25101</w:t>
      </w:r>
    </w:p>
    <w:p w14:paraId="1354A927" w14:textId="77777777" w:rsidR="002129C8" w:rsidRPr="00267EF4" w:rsidRDefault="004539A8">
      <w:pPr>
        <w:pStyle w:val="a3"/>
        <w:tabs>
          <w:tab w:val="left" w:pos="1201"/>
        </w:tabs>
        <w:ind w:left="61"/>
        <w:jc w:val="center"/>
        <w:rPr>
          <w:lang w:val="en-US"/>
        </w:rPr>
      </w:pPr>
      <w:r w:rsidRPr="00267EF4">
        <w:rPr>
          <w:lang w:val="en-US"/>
        </w:rPr>
        <w:t>Fax</w:t>
      </w:r>
      <w:r w:rsidRPr="00267EF4">
        <w:rPr>
          <w:spacing w:val="-1"/>
          <w:lang w:val="en-US"/>
        </w:rPr>
        <w:t xml:space="preserve"> </w:t>
      </w:r>
      <w:r w:rsidRPr="00267EF4">
        <w:rPr>
          <w:lang w:val="en-US"/>
        </w:rPr>
        <w:t>:</w:t>
      </w:r>
      <w:r w:rsidRPr="00267EF4">
        <w:rPr>
          <w:lang w:val="en-US"/>
        </w:rPr>
        <w:tab/>
        <w:t>:25510-28179</w:t>
      </w:r>
    </w:p>
    <w:p w14:paraId="31E9F60A" w14:textId="77777777" w:rsidR="002129C8" w:rsidRPr="00267EF4" w:rsidRDefault="004539A8">
      <w:pPr>
        <w:spacing w:before="2"/>
        <w:ind w:left="100" w:right="35"/>
        <w:jc w:val="center"/>
        <w:rPr>
          <w:b/>
          <w:lang w:val="en-US"/>
        </w:rPr>
      </w:pPr>
      <w:r w:rsidRPr="00267EF4">
        <w:rPr>
          <w:b/>
          <w:lang w:val="en-US"/>
        </w:rPr>
        <w:t>e-mail</w:t>
      </w:r>
      <w:r w:rsidRPr="00267EF4">
        <w:rPr>
          <w:b/>
          <w:spacing w:val="51"/>
          <w:lang w:val="en-US"/>
        </w:rPr>
        <w:t xml:space="preserve"> </w:t>
      </w:r>
      <w:r w:rsidRPr="00267EF4">
        <w:rPr>
          <w:b/>
          <w:lang w:val="en-US"/>
        </w:rPr>
        <w:t>:</w:t>
      </w:r>
      <w:r w:rsidRPr="00267EF4">
        <w:rPr>
          <w:b/>
          <w:color w:val="0000FF"/>
          <w:spacing w:val="49"/>
          <w:lang w:val="en-US"/>
        </w:rPr>
        <w:t xml:space="preserve"> </w:t>
      </w:r>
      <w:hyperlink r:id="rId4">
        <w:r w:rsidRPr="00267EF4">
          <w:rPr>
            <w:b/>
            <w:color w:val="0000FF"/>
            <w:u w:val="thick" w:color="0000FF"/>
            <w:lang w:val="en-US"/>
          </w:rPr>
          <w:t>mail@3lyk-alexandr.evr.sch.gr</w:t>
        </w:r>
      </w:hyperlink>
    </w:p>
    <w:p w14:paraId="7790B24C" w14:textId="77777777" w:rsidR="002129C8" w:rsidRPr="00267EF4" w:rsidRDefault="002129C8">
      <w:pPr>
        <w:pStyle w:val="a3"/>
        <w:spacing w:before="6"/>
        <w:rPr>
          <w:sz w:val="20"/>
          <w:lang w:val="en-US"/>
        </w:rPr>
      </w:pPr>
    </w:p>
    <w:p w14:paraId="0515178E" w14:textId="77777777" w:rsidR="002129C8" w:rsidRDefault="004539A8">
      <w:pPr>
        <w:pStyle w:val="a4"/>
      </w:pPr>
      <w:r>
        <w:t>Εκδρομή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μαθητών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Α΄</w:t>
      </w:r>
      <w:r>
        <w:rPr>
          <w:spacing w:val="-2"/>
        </w:rPr>
        <w:t xml:space="preserve"> </w:t>
      </w:r>
      <w:r>
        <w:t>Τάξης</w:t>
      </w:r>
      <w:r>
        <w:rPr>
          <w:spacing w:val="-2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ΒΕΡΟΙΑ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ΕΔΕΣΣΑ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ΝΑΟΥΣΑ</w:t>
      </w:r>
    </w:p>
    <w:p w14:paraId="15356580" w14:textId="77777777" w:rsidR="002129C8" w:rsidRDefault="002129C8">
      <w:pPr>
        <w:pStyle w:val="a3"/>
        <w:spacing w:before="9"/>
        <w:rPr>
          <w:i/>
          <w:sz w:val="15"/>
        </w:rPr>
      </w:pPr>
    </w:p>
    <w:p w14:paraId="3C839AD8" w14:textId="77777777" w:rsidR="002129C8" w:rsidRDefault="004539A8">
      <w:pPr>
        <w:pStyle w:val="a3"/>
        <w:spacing w:before="90"/>
        <w:ind w:left="100" w:right="6821"/>
        <w:jc w:val="center"/>
      </w:pPr>
      <w:r>
        <w:t>ΠΡΟΣ:</w:t>
      </w:r>
      <w:r>
        <w:rPr>
          <w:spacing w:val="-4"/>
        </w:rPr>
        <w:t xml:space="preserve"> </w:t>
      </w:r>
      <w:r>
        <w:t>Ταξιδιωτικά</w:t>
      </w:r>
      <w:r>
        <w:rPr>
          <w:spacing w:val="-2"/>
        </w:rPr>
        <w:t xml:space="preserve"> </w:t>
      </w:r>
      <w:r>
        <w:t>Γραφεία</w:t>
      </w:r>
    </w:p>
    <w:p w14:paraId="1FD824EA" w14:textId="77777777" w:rsidR="002129C8" w:rsidRDefault="004539A8">
      <w:pPr>
        <w:ind w:left="100" w:right="34"/>
        <w:jc w:val="center"/>
        <w:rPr>
          <w:b/>
          <w:i/>
          <w:sz w:val="24"/>
        </w:rPr>
      </w:pPr>
      <w:r>
        <w:rPr>
          <w:b/>
          <w:i/>
          <w:sz w:val="24"/>
        </w:rPr>
        <w:t>Αλεξ/πολη,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/3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/2022</w:t>
      </w:r>
    </w:p>
    <w:p w14:paraId="420CF3AF" w14:textId="77777777" w:rsidR="002129C8" w:rsidRDefault="002129C8">
      <w:pPr>
        <w:pStyle w:val="a3"/>
        <w:spacing w:before="2"/>
        <w:rPr>
          <w:i/>
          <w:sz w:val="16"/>
        </w:rPr>
      </w:pPr>
    </w:p>
    <w:p w14:paraId="05ED4FC7" w14:textId="0F1DCEDF" w:rsidR="002129C8" w:rsidRDefault="004539A8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Θέμα: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Προσφορά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τ</w:t>
      </w:r>
      <w:r w:rsidR="00267EF4">
        <w:rPr>
          <w:b/>
          <w:i/>
          <w:sz w:val="24"/>
        </w:rPr>
        <w:t>ριή</w:t>
      </w:r>
      <w:r>
        <w:rPr>
          <w:b/>
          <w:i/>
          <w:sz w:val="24"/>
        </w:rPr>
        <w:t>μερη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εκδρομή.</w:t>
      </w:r>
    </w:p>
    <w:p w14:paraId="7C1A388A" w14:textId="77777777" w:rsidR="002129C8" w:rsidRDefault="002129C8">
      <w:pPr>
        <w:pStyle w:val="a3"/>
        <w:spacing w:before="7"/>
        <w:rPr>
          <w:sz w:val="23"/>
        </w:rPr>
      </w:pPr>
    </w:p>
    <w:p w14:paraId="14F80FA1" w14:textId="0E715EB9" w:rsidR="002129C8" w:rsidRDefault="004539A8">
      <w:pPr>
        <w:ind w:left="112" w:right="94"/>
        <w:rPr>
          <w:sz w:val="24"/>
        </w:rPr>
      </w:pPr>
      <w:r>
        <w:rPr>
          <w:sz w:val="24"/>
        </w:rPr>
        <w:t xml:space="preserve">Σας παρακαλούμε να μας χορηγήσετε κλειστές προσφορές για </w:t>
      </w:r>
      <w:r w:rsidR="00267EF4">
        <w:rPr>
          <w:sz w:val="24"/>
        </w:rPr>
        <w:t xml:space="preserve">διαμονή στη Βέροια ή στη Νάουσα ή στην Έδεσσα για </w:t>
      </w:r>
      <w:r>
        <w:rPr>
          <w:sz w:val="24"/>
        </w:rPr>
        <w:t xml:space="preserve"> την τ</w:t>
      </w:r>
      <w:r w:rsidR="00267EF4">
        <w:rPr>
          <w:sz w:val="24"/>
        </w:rPr>
        <w:t>ριή</w:t>
      </w:r>
      <w:r>
        <w:rPr>
          <w:sz w:val="24"/>
        </w:rPr>
        <w:t>μερη εκπαιδευτική εκδρομή μας έως τη</w:t>
      </w:r>
      <w:r>
        <w:rPr>
          <w:spacing w:val="1"/>
          <w:sz w:val="24"/>
        </w:rPr>
        <w:t xml:space="preserve"> </w:t>
      </w:r>
      <w:r>
        <w:rPr>
          <w:sz w:val="24"/>
        </w:rPr>
        <w:t>Δευτέρα</w:t>
      </w:r>
      <w:r>
        <w:rPr>
          <w:spacing w:val="-2"/>
          <w:sz w:val="24"/>
        </w:rPr>
        <w:t xml:space="preserve"> </w:t>
      </w:r>
      <w:r>
        <w:rPr>
          <w:sz w:val="24"/>
        </w:rPr>
        <w:t>28 Μαρτίου και</w:t>
      </w:r>
      <w:r>
        <w:rPr>
          <w:spacing w:val="1"/>
          <w:sz w:val="24"/>
        </w:rPr>
        <w:t xml:space="preserve"> </w:t>
      </w:r>
      <w:r>
        <w:rPr>
          <w:sz w:val="24"/>
        </w:rPr>
        <w:t>ώρα</w:t>
      </w:r>
      <w:r>
        <w:rPr>
          <w:spacing w:val="-1"/>
          <w:sz w:val="24"/>
        </w:rPr>
        <w:t xml:space="preserve"> </w:t>
      </w:r>
      <w:r>
        <w:rPr>
          <w:sz w:val="24"/>
        </w:rPr>
        <w:t>01:30μ.μ.</w:t>
      </w:r>
      <w:r>
        <w:rPr>
          <w:spacing w:val="-1"/>
          <w:sz w:val="24"/>
        </w:rPr>
        <w:t xml:space="preserve"> </w:t>
      </w:r>
      <w:r>
        <w:rPr>
          <w:sz w:val="24"/>
        </w:rPr>
        <w:t>στο γραφείο</w:t>
      </w:r>
      <w:r>
        <w:rPr>
          <w:spacing w:val="-1"/>
          <w:sz w:val="24"/>
        </w:rPr>
        <w:t xml:space="preserve"> </w:t>
      </w:r>
      <w:r>
        <w:rPr>
          <w:sz w:val="24"/>
        </w:rPr>
        <w:t>της Διευθύντριας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σχολείου.</w:t>
      </w:r>
    </w:p>
    <w:p w14:paraId="0B7C52F5" w14:textId="77777777" w:rsidR="002129C8" w:rsidRDefault="002129C8">
      <w:pPr>
        <w:pStyle w:val="a3"/>
        <w:spacing w:before="5"/>
        <w:rPr>
          <w:b w:val="0"/>
        </w:rPr>
      </w:pPr>
    </w:p>
    <w:p w14:paraId="3B872EB6" w14:textId="77777777" w:rsidR="002129C8" w:rsidRDefault="004539A8">
      <w:pPr>
        <w:pStyle w:val="a3"/>
        <w:ind w:left="112"/>
      </w:pPr>
      <w:r>
        <w:t>Τόπος</w:t>
      </w:r>
      <w:r>
        <w:rPr>
          <w:spacing w:val="-2"/>
        </w:rPr>
        <w:t xml:space="preserve"> </w:t>
      </w:r>
      <w:r>
        <w:t>προορισμού:</w:t>
      </w:r>
      <w:r>
        <w:rPr>
          <w:spacing w:val="-2"/>
        </w:rPr>
        <w:t xml:space="preserve"> </w:t>
      </w:r>
      <w:r>
        <w:t>Έδεσσα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Νάουσα-</w:t>
      </w:r>
      <w:r>
        <w:rPr>
          <w:spacing w:val="-2"/>
        </w:rPr>
        <w:t xml:space="preserve"> </w:t>
      </w:r>
      <w:r>
        <w:t>Βέροια</w:t>
      </w:r>
    </w:p>
    <w:p w14:paraId="4C17CE50" w14:textId="77777777" w:rsidR="002129C8" w:rsidRDefault="002129C8">
      <w:pPr>
        <w:pStyle w:val="a3"/>
        <w:spacing w:before="7"/>
        <w:rPr>
          <w:sz w:val="23"/>
        </w:rPr>
      </w:pPr>
    </w:p>
    <w:p w14:paraId="4852B6DE" w14:textId="77777777" w:rsidR="002129C8" w:rsidRDefault="004539A8">
      <w:pPr>
        <w:ind w:left="112"/>
        <w:rPr>
          <w:sz w:val="24"/>
        </w:rPr>
      </w:pPr>
      <w:r>
        <w:rPr>
          <w:b/>
          <w:sz w:val="24"/>
        </w:rPr>
        <w:t>Χρονικό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διάστημα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διεξαγωγής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εκδρομής: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Κυριακή,</w:t>
      </w:r>
      <w:r>
        <w:rPr>
          <w:spacing w:val="-2"/>
          <w:sz w:val="24"/>
        </w:rPr>
        <w:t xml:space="preserve"> </w:t>
      </w:r>
      <w:r>
        <w:rPr>
          <w:sz w:val="24"/>
        </w:rPr>
        <w:t>10/4/2022</w:t>
      </w:r>
      <w:r>
        <w:rPr>
          <w:spacing w:val="-2"/>
          <w:sz w:val="24"/>
        </w:rPr>
        <w:t xml:space="preserve"> </w:t>
      </w:r>
      <w:r>
        <w:rPr>
          <w:sz w:val="24"/>
        </w:rPr>
        <w:t>μέχρι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Τρίτη</w:t>
      </w:r>
      <w:r>
        <w:rPr>
          <w:spacing w:val="-3"/>
          <w:sz w:val="24"/>
        </w:rPr>
        <w:t xml:space="preserve"> </w:t>
      </w:r>
      <w:r>
        <w:rPr>
          <w:sz w:val="24"/>
        </w:rPr>
        <w:t>12/4/2022</w:t>
      </w:r>
    </w:p>
    <w:p w14:paraId="283E3A64" w14:textId="77777777" w:rsidR="002129C8" w:rsidRDefault="002129C8">
      <w:pPr>
        <w:pStyle w:val="a3"/>
        <w:rPr>
          <w:b w:val="0"/>
        </w:rPr>
      </w:pPr>
    </w:p>
    <w:p w14:paraId="6709BF6F" w14:textId="05ADA68E" w:rsidR="004539A8" w:rsidRDefault="004539A8" w:rsidP="00AB2920">
      <w:pPr>
        <w:pStyle w:val="a3"/>
        <w:spacing w:line="482" w:lineRule="auto"/>
        <w:ind w:left="112" w:right="5201"/>
      </w:pPr>
      <w:r>
        <w:t xml:space="preserve">Αριθμός συμμετεχόντων μαθητών: </w:t>
      </w:r>
      <w:r>
        <w:rPr>
          <w:b w:val="0"/>
        </w:rPr>
        <w:t>79</w:t>
      </w:r>
      <w:r>
        <w:rPr>
          <w:b w:val="0"/>
          <w:spacing w:val="1"/>
        </w:rPr>
        <w:t xml:space="preserve"> </w:t>
      </w:r>
      <w:r>
        <w:t xml:space="preserve">Αριθμός συνοδών εκπαιδευτικών: </w:t>
      </w:r>
      <w:r>
        <w:rPr>
          <w:b w:val="0"/>
        </w:rPr>
        <w:t>5</w:t>
      </w:r>
      <w:r>
        <w:rPr>
          <w:b w:val="0"/>
          <w:spacing w:val="1"/>
        </w:rPr>
        <w:t xml:space="preserve"> </w:t>
      </w:r>
      <w:r>
        <w:t>Μεταφορικό/ά</w:t>
      </w:r>
      <w:r>
        <w:rPr>
          <w:spacing w:val="-3"/>
        </w:rPr>
        <w:t xml:space="preserve"> </w:t>
      </w:r>
      <w:r>
        <w:t>Μέσο/ά:</w:t>
      </w:r>
      <w:r>
        <w:rPr>
          <w:spacing w:val="-4"/>
        </w:rPr>
        <w:t xml:space="preserve"> </w:t>
      </w:r>
      <w:r>
        <w:t>λεωφορεία</w:t>
      </w:r>
      <w:r>
        <w:rPr>
          <w:spacing w:val="-3"/>
        </w:rPr>
        <w:t xml:space="preserve"> </w:t>
      </w:r>
      <w:r>
        <w:t>δεκαετίας</w:t>
      </w:r>
    </w:p>
    <w:p w14:paraId="63E9BF14" w14:textId="77777777" w:rsidR="002129C8" w:rsidRDefault="004539A8">
      <w:pPr>
        <w:pStyle w:val="a3"/>
        <w:spacing w:line="273" w:lineRule="exact"/>
        <w:ind w:left="112"/>
      </w:pPr>
      <w:r>
        <w:t>Κατηγορία</w:t>
      </w:r>
      <w:r>
        <w:rPr>
          <w:spacing w:val="-1"/>
        </w:rPr>
        <w:t xml:space="preserve"> </w:t>
      </w:r>
      <w:r>
        <w:t>καταλύματος:</w:t>
      </w:r>
      <w:r>
        <w:rPr>
          <w:spacing w:val="-2"/>
        </w:rPr>
        <w:t xml:space="preserve"> </w:t>
      </w:r>
      <w:r>
        <w:t>3*</w:t>
      </w:r>
      <w:r>
        <w:rPr>
          <w:spacing w:val="-1"/>
        </w:rPr>
        <w:t xml:space="preserve"> </w:t>
      </w:r>
      <w:r>
        <w:t>ή</w:t>
      </w:r>
      <w:r>
        <w:rPr>
          <w:spacing w:val="58"/>
        </w:rPr>
        <w:t xml:space="preserve"> </w:t>
      </w:r>
      <w:r>
        <w:t>4*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Έδεσσα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Βέροια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Νάουσα</w:t>
      </w:r>
      <w:r>
        <w:rPr>
          <w:spacing w:val="59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πρωϊνό</w:t>
      </w:r>
    </w:p>
    <w:p w14:paraId="19544C71" w14:textId="77777777" w:rsidR="002129C8" w:rsidRDefault="002129C8">
      <w:pPr>
        <w:pStyle w:val="a3"/>
      </w:pPr>
    </w:p>
    <w:p w14:paraId="52054D49" w14:textId="77777777" w:rsidR="002129C8" w:rsidRDefault="004539A8">
      <w:pPr>
        <w:pStyle w:val="a3"/>
        <w:spacing w:line="274" w:lineRule="exact"/>
        <w:ind w:left="112"/>
      </w:pPr>
      <w:r>
        <w:t>Περίληψη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εκδρομής:</w:t>
      </w:r>
    </w:p>
    <w:p w14:paraId="3072D93D" w14:textId="77777777" w:rsidR="002129C8" w:rsidRDefault="004539A8">
      <w:pPr>
        <w:ind w:left="112" w:right="1133"/>
        <w:rPr>
          <w:sz w:val="24"/>
        </w:rPr>
      </w:pPr>
      <w:r>
        <w:rPr>
          <w:sz w:val="24"/>
        </w:rPr>
        <w:t>Εκκίνηση από Αλεξ/πολη στις 10/04/2022 στις 7:00 π.μ., παραλαβή μαθητών και συνοδών</w:t>
      </w:r>
      <w:r>
        <w:rPr>
          <w:spacing w:val="-57"/>
          <w:sz w:val="24"/>
        </w:rPr>
        <w:t xml:space="preserve"> </w:t>
      </w:r>
      <w:r>
        <w:rPr>
          <w:sz w:val="24"/>
        </w:rPr>
        <w:t>καθηγητών.</w:t>
      </w:r>
    </w:p>
    <w:p w14:paraId="4104CC55" w14:textId="77777777" w:rsidR="002129C8" w:rsidRDefault="004539A8">
      <w:pPr>
        <w:ind w:left="112" w:right="4859"/>
        <w:rPr>
          <w:sz w:val="24"/>
        </w:rPr>
      </w:pPr>
      <w:r>
        <w:rPr>
          <w:sz w:val="24"/>
        </w:rPr>
        <w:t>Άφιξη Έδεσσα ή Νάουσα ή Βέροια, στις 03:00 μ.μ..</w:t>
      </w:r>
      <w:r>
        <w:rPr>
          <w:spacing w:val="-57"/>
          <w:sz w:val="24"/>
        </w:rPr>
        <w:t xml:space="preserve"> </w:t>
      </w:r>
      <w:r>
        <w:rPr>
          <w:sz w:val="24"/>
        </w:rPr>
        <w:t>Μετακινήσεις</w:t>
      </w:r>
      <w:r>
        <w:rPr>
          <w:spacing w:val="-2"/>
          <w:sz w:val="24"/>
        </w:rPr>
        <w:t xml:space="preserve"> </w:t>
      </w:r>
      <w:r>
        <w:rPr>
          <w:sz w:val="24"/>
        </w:rPr>
        <w:t>Έδεσσα,</w:t>
      </w:r>
      <w:r>
        <w:rPr>
          <w:spacing w:val="-1"/>
          <w:sz w:val="24"/>
        </w:rPr>
        <w:t xml:space="preserve"> </w:t>
      </w:r>
      <w:r>
        <w:rPr>
          <w:sz w:val="24"/>
        </w:rPr>
        <w:t>Νάουσα,</w:t>
      </w:r>
      <w:r>
        <w:rPr>
          <w:spacing w:val="-3"/>
          <w:sz w:val="24"/>
        </w:rPr>
        <w:t xml:space="preserve"> </w:t>
      </w:r>
      <w:r>
        <w:rPr>
          <w:sz w:val="24"/>
        </w:rPr>
        <w:t>Βέροια, Βεργίνα.</w:t>
      </w:r>
    </w:p>
    <w:p w14:paraId="701FA42E" w14:textId="77777777" w:rsidR="002129C8" w:rsidRDefault="004539A8">
      <w:pPr>
        <w:ind w:left="112" w:right="338"/>
        <w:rPr>
          <w:sz w:val="24"/>
        </w:rPr>
      </w:pPr>
      <w:r>
        <w:rPr>
          <w:sz w:val="24"/>
        </w:rPr>
        <w:t>Εκκίνηση από την Βέροια ή Έδεσσα ή Νάουσα στις 12/04/2022 στις 8:00 π.μ., παραλαβή μαθητών</w:t>
      </w:r>
      <w:r>
        <w:rPr>
          <w:spacing w:val="-57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συνοδών</w:t>
      </w:r>
      <w:r>
        <w:rPr>
          <w:spacing w:val="-1"/>
          <w:sz w:val="24"/>
        </w:rPr>
        <w:t xml:space="preserve"> </w:t>
      </w:r>
      <w:r>
        <w:rPr>
          <w:sz w:val="24"/>
        </w:rPr>
        <w:t>καθηγητών.</w:t>
      </w:r>
    </w:p>
    <w:p w14:paraId="08EA679C" w14:textId="77777777" w:rsidR="002129C8" w:rsidRDefault="004539A8">
      <w:pPr>
        <w:ind w:left="112"/>
        <w:rPr>
          <w:sz w:val="24"/>
        </w:rPr>
      </w:pPr>
      <w:r>
        <w:rPr>
          <w:sz w:val="24"/>
        </w:rPr>
        <w:t>Άφιξη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Αλεξ/πολη,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-1"/>
          <w:sz w:val="24"/>
        </w:rPr>
        <w:t xml:space="preserve"> </w:t>
      </w:r>
      <w:r>
        <w:rPr>
          <w:sz w:val="24"/>
        </w:rPr>
        <w:t>20:00</w:t>
      </w:r>
      <w:r>
        <w:rPr>
          <w:spacing w:val="-1"/>
          <w:sz w:val="24"/>
        </w:rPr>
        <w:t xml:space="preserve"> </w:t>
      </w:r>
      <w:r>
        <w:rPr>
          <w:sz w:val="24"/>
        </w:rPr>
        <w:t>μ.μ..</w:t>
      </w:r>
    </w:p>
    <w:p w14:paraId="2395788E" w14:textId="77777777" w:rsidR="002129C8" w:rsidRDefault="002129C8">
      <w:pPr>
        <w:pStyle w:val="a3"/>
        <w:rPr>
          <w:b w:val="0"/>
          <w:sz w:val="26"/>
        </w:rPr>
      </w:pPr>
    </w:p>
    <w:p w14:paraId="383EB1DC" w14:textId="77777777" w:rsidR="002129C8" w:rsidRDefault="002129C8">
      <w:pPr>
        <w:pStyle w:val="a3"/>
        <w:spacing w:before="2"/>
        <w:rPr>
          <w:b w:val="0"/>
          <w:sz w:val="22"/>
        </w:rPr>
      </w:pPr>
    </w:p>
    <w:p w14:paraId="583A0955" w14:textId="77777777" w:rsidR="002129C8" w:rsidRDefault="004539A8">
      <w:pPr>
        <w:pStyle w:val="a3"/>
        <w:ind w:left="112" w:right="2584"/>
      </w:pPr>
      <w:r>
        <w:t>Τελική συνολική τιμή (συμπεριλαμβανομένου Φ.Π.Α):</w:t>
      </w:r>
      <w:r>
        <w:rPr>
          <w:spacing w:val="1"/>
        </w:rPr>
        <w:t xml:space="preserve"> </w:t>
      </w:r>
      <w:r>
        <w:t>ΝΑΙ</w:t>
      </w:r>
      <w:r>
        <w:rPr>
          <w:spacing w:val="-57"/>
        </w:rPr>
        <w:t xml:space="preserve"> </w:t>
      </w:r>
      <w:r>
        <w:t>Επιβάρυνση</w:t>
      </w:r>
      <w:r>
        <w:rPr>
          <w:spacing w:val="-1"/>
        </w:rPr>
        <w:t xml:space="preserve"> </w:t>
      </w:r>
      <w:r>
        <w:t>ανά</w:t>
      </w:r>
      <w:r>
        <w:rPr>
          <w:spacing w:val="-2"/>
        </w:rPr>
        <w:t xml:space="preserve"> </w:t>
      </w:r>
      <w:r>
        <w:t>μαθητή:ΝΑΙ</w:t>
      </w:r>
    </w:p>
    <w:p w14:paraId="4584D580" w14:textId="77777777" w:rsidR="002129C8" w:rsidRDefault="002129C8">
      <w:pPr>
        <w:pStyle w:val="a3"/>
      </w:pPr>
    </w:p>
    <w:p w14:paraId="13FF5E41" w14:textId="77777777" w:rsidR="002129C8" w:rsidRDefault="004539A8">
      <w:pPr>
        <w:pStyle w:val="a3"/>
        <w:spacing w:before="1"/>
        <w:ind w:left="112" w:right="689"/>
      </w:pPr>
      <w:r>
        <w:t>Υπεύθυνη Δήλωση εκ μέρους του ταξιδιωτικού γραφείου για κατοχή του ειδικού σήματος</w:t>
      </w:r>
      <w:r>
        <w:rPr>
          <w:spacing w:val="-57"/>
        </w:rPr>
        <w:t xml:space="preserve"> </w:t>
      </w:r>
      <w:r>
        <w:t>λειτουργίας</w:t>
      </w:r>
      <w:r>
        <w:rPr>
          <w:spacing w:val="-2"/>
        </w:rPr>
        <w:t xml:space="preserve"> </w:t>
      </w:r>
      <w:r>
        <w:t>σε ισχύ:</w:t>
      </w:r>
      <w:r>
        <w:rPr>
          <w:spacing w:val="59"/>
        </w:rPr>
        <w:t xml:space="preserve"> </w:t>
      </w:r>
      <w:r>
        <w:t>Ναι</w:t>
      </w:r>
    </w:p>
    <w:p w14:paraId="46CF936B" w14:textId="77777777" w:rsidR="002129C8" w:rsidRDefault="002129C8">
      <w:pPr>
        <w:pStyle w:val="a3"/>
        <w:spacing w:before="11"/>
        <w:rPr>
          <w:sz w:val="23"/>
        </w:rPr>
      </w:pPr>
    </w:p>
    <w:p w14:paraId="2457455E" w14:textId="77777777" w:rsidR="002129C8" w:rsidRDefault="004539A8">
      <w:pPr>
        <w:pStyle w:val="a3"/>
        <w:ind w:left="112" w:right="94"/>
      </w:pPr>
      <w:r>
        <w:t>Ατομική ταξιδιωτική ασφάλιση με καλύψεις ζωής, ατυχήματος, ασθένειας,</w:t>
      </w:r>
      <w:r>
        <w:rPr>
          <w:spacing w:val="1"/>
        </w:rPr>
        <w:t xml:space="preserve"> </w:t>
      </w:r>
      <w:r>
        <w:t>ιατροφαρμακευτικών</w:t>
      </w:r>
      <w:r>
        <w:rPr>
          <w:spacing w:val="-3"/>
        </w:rPr>
        <w:t xml:space="preserve"> </w:t>
      </w:r>
      <w:r>
        <w:t>εξόδων.</w:t>
      </w:r>
      <w:r>
        <w:rPr>
          <w:spacing w:val="-2"/>
        </w:rPr>
        <w:t xml:space="preserve"> </w:t>
      </w:r>
      <w:r>
        <w:t>Ασφάλιση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κάλυψη</w:t>
      </w:r>
      <w:r>
        <w:rPr>
          <w:spacing w:val="-4"/>
        </w:rPr>
        <w:t xml:space="preserve"> </w:t>
      </w:r>
      <w:r>
        <w:t>αστικής</w:t>
      </w:r>
      <w:r>
        <w:rPr>
          <w:spacing w:val="-3"/>
        </w:rPr>
        <w:t xml:space="preserve"> </w:t>
      </w:r>
      <w:r>
        <w:t>ευθύνης.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Ναι</w:t>
      </w:r>
    </w:p>
    <w:sectPr w:rsidR="002129C8">
      <w:type w:val="continuous"/>
      <w:pgSz w:w="11910" w:h="16840"/>
      <w:pgMar w:top="4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9C8"/>
    <w:rsid w:val="002129C8"/>
    <w:rsid w:val="00267EF4"/>
    <w:rsid w:val="004539A8"/>
    <w:rsid w:val="00A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CD1D"/>
  <w15:docId w15:val="{2289A023-17AF-4F83-A3F5-EFEF5070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657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3lyk-alexandr.evr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3o GEL ALEX No6</cp:lastModifiedBy>
  <cp:revision>3</cp:revision>
  <dcterms:created xsi:type="dcterms:W3CDTF">2022-03-24T15:26:00Z</dcterms:created>
  <dcterms:modified xsi:type="dcterms:W3CDTF">2022-03-24T17:13:00Z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2022-03-24T00:00:00Z</vt:filetime>
  </property>
</Properties>
</file>